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C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оказании платных образовательных услуг 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605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ДОУ № </w:t>
      </w:r>
      <w:r w:rsidR="00605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272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родителями (законными представителями) несовершеннолетнего обучающегося</w:t>
      </w:r>
    </w:p>
    <w:p w:rsidR="00371478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</w:t>
      </w:r>
    </w:p>
    <w:p w:rsidR="00784CC5" w:rsidRPr="00FC2F10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«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»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2018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г.                                                                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г. Ростов-на-Дону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:rsidR="00784CC5" w:rsidRPr="00346FDC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2F10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C2F10">
        <w:rPr>
          <w:rFonts w:ascii="Times New Roman" w:hAnsi="Times New Roman"/>
          <w:sz w:val="24"/>
          <w:szCs w:val="24"/>
        </w:rPr>
        <w:t>Муниципальное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</w:t>
      </w:r>
      <w:r w:rsidR="006052D1">
        <w:rPr>
          <w:rFonts w:ascii="Times New Roman" w:hAnsi="Times New Roman" w:cs="Times New Roman"/>
          <w:sz w:val="24"/>
          <w:szCs w:val="24"/>
        </w:rPr>
        <w:t>автономное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</w:t>
      </w:r>
      <w:r w:rsidRPr="00FC2F10">
        <w:rPr>
          <w:rFonts w:ascii="Times New Roman" w:hAnsi="Times New Roman"/>
          <w:sz w:val="24"/>
          <w:szCs w:val="24"/>
        </w:rPr>
        <w:br/>
      </w:r>
      <w:r w:rsidRPr="00FC2F10">
        <w:rPr>
          <w:rFonts w:ascii="Times New Roman" w:hAnsi="Times New Roman" w:cs="Times New Roman"/>
          <w:sz w:val="24"/>
          <w:szCs w:val="24"/>
        </w:rPr>
        <w:t xml:space="preserve">города Ростова-на-Дону «Детский сад № </w:t>
      </w:r>
      <w:r w:rsidR="006052D1">
        <w:rPr>
          <w:rFonts w:ascii="Times New Roman" w:hAnsi="Times New Roman"/>
          <w:sz w:val="24"/>
          <w:szCs w:val="24"/>
        </w:rPr>
        <w:t>272</w:t>
      </w:r>
      <w:r w:rsidRPr="00A72C00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осуществляющее образовательную деятельность (далее М</w:t>
      </w:r>
      <w:r w:rsidR="00D97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А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ДОУ) на </w:t>
      </w:r>
      <w:r w:rsidRP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основании </w:t>
      </w:r>
      <w:r w:rsidR="00AA4DDC" w:rsidRPr="00AA4DDC">
        <w:rPr>
          <w:rFonts w:ascii="Times New Roman" w:hAnsi="Times New Roman" w:cs="Times New Roman"/>
          <w:sz w:val="24"/>
          <w:szCs w:val="24"/>
        </w:rPr>
        <w:t xml:space="preserve">лицензии на осуществление образовательной деятельности </w:t>
      </w:r>
      <w:r w:rsidR="00AA4DDC" w:rsidRPr="00AA4DDC">
        <w:rPr>
          <w:rFonts w:ascii="Times New Roman" w:hAnsi="Times New Roman" w:cs="Times New Roman"/>
          <w:sz w:val="24"/>
          <w:szCs w:val="24"/>
          <w:lang w:bidi="ru-RU"/>
        </w:rPr>
        <w:t>серия 61Л01 № 0003036 от 12.08.2015 регистрационный № 5457</w:t>
      </w:r>
      <w:r w:rsidR="00AA4DDC" w:rsidRPr="00AA4DDC">
        <w:rPr>
          <w:rFonts w:ascii="Times New Roman" w:hAnsi="Times New Roman" w:cs="Times New Roman"/>
          <w:sz w:val="24"/>
          <w:szCs w:val="24"/>
        </w:rPr>
        <w:t xml:space="preserve">, срок действия – бессрочно,  </w:t>
      </w:r>
      <w:r w:rsidR="00AA4DDC" w:rsidRPr="00AA4DDC">
        <w:rPr>
          <w:rFonts w:ascii="Times New Roman" w:hAnsi="Times New Roman" w:cs="Times New Roman"/>
          <w:color w:val="000000" w:themeColor="text1"/>
          <w:sz w:val="24"/>
          <w:szCs w:val="24"/>
        </w:rPr>
        <w:t>выданной  Региональной службой по надзору и контролю в сфере образования Ростовской области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в лице заведующего </w:t>
      </w:r>
      <w:proofErr w:type="spellStart"/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Берлизовой</w:t>
      </w:r>
      <w:proofErr w:type="spellEnd"/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Галины Анатольевны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(далее </w:t>
      </w:r>
      <w:r w:rsidRPr="00A72C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Исполнитель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), действующего на основании Устава М</w:t>
      </w:r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А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ДОУ №</w:t>
      </w:r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272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 одной</w:t>
      </w:r>
      <w:proofErr w:type="gramEnd"/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стороны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B03B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_____________________________________________________________________________,</w:t>
      </w:r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(Ф.И.О. законного представителя несовершеннолетнего лица)</w:t>
      </w:r>
    </w:p>
    <w:p w:rsidR="00784CC5" w:rsidRPr="00346FDC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действующий в интересах несовершеннолетнего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(Ф.И.О. лица, зачисляемого на обучение)</w:t>
      </w:r>
      <w:r w:rsidRPr="005D736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п</w:t>
      </w:r>
      <w:r w:rsidRPr="00346F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роживающегопо</w:t>
      </w:r>
      <w:proofErr w:type="spellEnd"/>
      <w:r w:rsidRPr="00346F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 xml:space="preserve"> адресу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 ----------------------------------------------------------------------------------------------------------</w:t>
      </w:r>
    </w:p>
    <w:p w:rsidR="00784CC5" w:rsidRPr="005D736A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                                                        (адрес проживания)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именуемые Стороны заключили настоящий Договор о нижеследующем:</w:t>
      </w:r>
    </w:p>
    <w:p w:rsidR="00784CC5" w:rsidRPr="00A26E53" w:rsidRDefault="00784CC5" w:rsidP="00AA4F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                                   </w:t>
      </w:r>
      <w:r w:rsidR="00AA4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           </w:t>
      </w:r>
    </w:p>
    <w:p w:rsidR="00784CC5" w:rsidRPr="00A26E53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784CC5" w:rsidRPr="00A26E53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 Исполнитель обязуется предоставить образовательную услугу, а Заказчик обязуется оплатить образовательную услугу </w:t>
      </w:r>
      <w:proofErr w:type="gramStart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784CC5" w:rsidRPr="00A26E53" w:rsidRDefault="00784CC5" w:rsidP="00784C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дополнительной общеразвивающей программе дошкольного</w:t>
      </w:r>
      <w:r w:rsidRPr="00A26E53">
        <w:rPr>
          <w:u w:val="single"/>
        </w:rPr>
        <w:t xml:space="preserve"> 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образования «</w:t>
      </w:r>
      <w:r w:rsidR="00D72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Английский для малышей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» 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под ред. </w:t>
      </w:r>
      <w:proofErr w:type="spellStart"/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Н.А.Бонк</w:t>
      </w:r>
      <w:proofErr w:type="spellEnd"/>
    </w:p>
    <w:p w:rsidR="00784CC5" w:rsidRPr="00A26E53" w:rsidRDefault="00784CC5" w:rsidP="0078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(наименование дополнительной образовательной программы;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br/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форма получения образования - очная__________________________________________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6E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форма обучения, вид, уровень и (или) направленность образовательной программы)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1.2. Срок освоения образовательной программы на момент подписания Договора </w:t>
      </w:r>
      <w:r w:rsidRPr="003F26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составляет </w:t>
      </w:r>
      <w:r w:rsidR="00A140E9" w:rsidRPr="003F266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72 часа</w:t>
      </w:r>
      <w:r w:rsidRPr="003F26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1.3. После освоения </w:t>
      </w:r>
      <w:proofErr w:type="gramStart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ему 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не выдается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 об образовании и (или) о квалификации, или документ об обучении.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Исполнителя, Заказчика и Обучающегося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Самостоятельно осуществлять образовательный процесс, осуществлять подбор и расстановку кадров. 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надлежащего предоставления услуг, предусмотренных разделом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настоящего Договора.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Обращаться к исполнителю по вопросам, касающимся образовательного процесса.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Пользоваться в порядке, установленном локальными нормативными актами,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имуществом Исполнителя, необходимым для освоения образовательной программы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2.2.3. Получать полную и достоверную информацию об образовательной деятельности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 и перспектив её развития (о поведении, отношении Потребителя к учебе).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CC5" w:rsidRPr="00350BB1" w:rsidRDefault="00784CC5" w:rsidP="00784CC5">
      <w:pPr>
        <w:pStyle w:val="pboth"/>
        <w:rPr>
          <w:i/>
        </w:rPr>
      </w:pPr>
      <w:r>
        <w:rPr>
          <w:i/>
        </w:rPr>
        <w:lastRenderedPageBreak/>
        <w:t>2.3</w:t>
      </w:r>
      <w:r w:rsidRPr="00350BB1">
        <w:rPr>
          <w:i/>
        </w:rPr>
        <w:t xml:space="preserve">Обучающемуся предоставляются академические права в соответствии с </w:t>
      </w:r>
      <w:hyperlink r:id="rId5" w:anchor="100477" w:history="1">
        <w:r w:rsidRPr="00350BB1">
          <w:rPr>
            <w:rStyle w:val="a4"/>
            <w:i/>
          </w:rPr>
          <w:t>частью 1 статьи 34</w:t>
        </w:r>
      </w:hyperlink>
      <w:r w:rsidRPr="00350BB1">
        <w:rPr>
          <w:i/>
        </w:rPr>
        <w:t xml:space="preserve"> Федерального закона от 29 декабря 2012 г. N 273-ФЗ "Об образовании в Российской Федерации".</w:t>
      </w:r>
    </w:p>
    <w:p w:rsidR="00784CC5" w:rsidRDefault="00784CC5" w:rsidP="00784CC5">
      <w:pPr>
        <w:pStyle w:val="pboth"/>
      </w:pPr>
      <w:r>
        <w:t xml:space="preserve"> </w:t>
      </w:r>
      <w:r>
        <w:rPr>
          <w:b/>
        </w:rPr>
        <w:t xml:space="preserve">Обучающийся </w:t>
      </w:r>
      <w:r w:rsidRPr="00350BB1">
        <w:rPr>
          <w:b/>
        </w:rPr>
        <w:t xml:space="preserve"> вправе</w:t>
      </w:r>
      <w:r>
        <w:t>: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350BB1">
        <w:t xml:space="preserve">предусмотренных </w:t>
      </w:r>
      <w:hyperlink r:id="rId6" w:anchor="100013" w:history="1">
        <w:r w:rsidRPr="00350BB1">
          <w:rPr>
            <w:rStyle w:val="a4"/>
          </w:rPr>
          <w:t>разделом I</w:t>
        </w:r>
      </w:hyperlink>
      <w:r>
        <w:t xml:space="preserve"> настоящего Договора.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2.3.2. Обращаться к Исполнителю по вопросам, касающимся образовательного процесса.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Обязанности Исполнителя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Заказчика и Обучающегося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Исполнитель обязан: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Зачислить Обучающегося, выполнившего установленные локальными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нормативными актами Исполнителя условия приема в качестве </w:t>
      </w:r>
      <w:r w:rsidRPr="00D51F1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Обучающегося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 Заказчика информацию, содержащую сведения о 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образовательных услуг в порядке и объеме, которые предусмотрены Законом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защите прав потребителей» и ФЗ «Об образовании в Российской Федерации».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разделом 1 настоящего Договора. Образовательные услуги оказываются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планом, расписанием занятий, разрабатываемыми Исполнителем. 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Обеспечить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условия ее освоения.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причинам (с учетом оплаты услуг, предусмотренных разделом 1 настоящего договора).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3.1.7. Обеспечить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29.12.2012г.№273-ФЗ «Об образовании в Российской Федерации», в том числе: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Соблюдать требования учредительных документов, правила внутреннего распорядка обучающихся. </w:t>
      </w:r>
    </w:p>
    <w:p w:rsidR="00784CC5" w:rsidRPr="00717BF1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услуг, сроки и порядок их оплаты</w:t>
      </w:r>
    </w:p>
    <w:p w:rsidR="00784CC5" w:rsidRPr="00857306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Полная стоимость платных образовательных услуг за весь период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 01.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.2018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по 31.05.201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9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г. составляет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—</w:t>
      </w:r>
      <w:r w:rsidR="00740BDF" w:rsidRPr="003F266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 xml:space="preserve">не более 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3607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92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400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руб.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88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коп.</w:t>
      </w:r>
      <w:r w:rsidRPr="00116D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br/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 месяц</w:t>
      </w:r>
      <w:r w:rsidR="00740B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740BDF" w:rsidRPr="003F266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при 8 занятиях в среднем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;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50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руб. 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11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коп. за </w:t>
      </w:r>
      <w:r w:rsidR="00740B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час услуги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)</w:t>
      </w:r>
      <w:r w:rsidRPr="008573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Постановлением Администрации города Ростова-на-Дону  от 06.11.2015г. №1028 «Об утверждении тарифов на платные образовательные услуги, предоставляемые муниципальными образовательными учреждениями Ворошиловского района г. Ростова-на Дону»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Увеличение стоимости образовательных услуг после заключения Договора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допускается, за исключением увеличения стоимости указанных услуг с учетом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инфляции, предусмотренного основными характеристиками федерального бюджета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очередной финансовый год и плановый период.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Оплата производится ежемесячно, не позднее 15 числа, </w:t>
      </w:r>
      <w:r w:rsidRPr="00D51F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Pr="00D51F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оплаты в безналичном порядке на счет, указанный в разделе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784CC5" w:rsidRPr="00B80C53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Основания изменения и расторжения договора</w:t>
      </w:r>
    </w:p>
    <w:p w:rsidR="00784CC5" w:rsidRPr="003F2663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соглашению Сторон, или в соответствии с действующим законодательством Российской Федерации.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</w:t>
      </w:r>
      <w:r w:rsidR="00A14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расторгнут по соглашению Сторон </w:t>
      </w:r>
      <w:r w:rsidR="00A140E9" w:rsidRPr="003F26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 предварительным уведомлением другой стороны не позднее, чем за 30 дней.</w:t>
      </w:r>
    </w:p>
    <w:p w:rsidR="00784CC5" w:rsidRPr="00A26E53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просрочки оплаты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стоимости платных образовательных услуг </w:t>
      </w:r>
      <w:r w:rsidRPr="00D51F16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 двух месяцев);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в иных случаях,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законодательством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расторгается досрочно: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инициативе Обучающегося или родителей (законных представителей)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Обучающегося, в том числе в случае перевода Обучающегося для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продолжения освоения образовательной программы в другую организацию,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осуществляющую образовательную деятельность;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обстоятельствам, не зависящим от воли Обучающегося или родителей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 и Исполнителя, в том числе в случае ликвидации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Исполнителя;</w:t>
      </w:r>
    </w:p>
    <w:p w:rsidR="00784CC5" w:rsidRPr="00433A32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инициативе Исполнителя в случае невыполнения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по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 длительного отсутствия (более одного месяца), без уважительной причины.</w:t>
      </w: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полного возмещения Заказчику убытков.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84CC5" w:rsidRDefault="00784CC5" w:rsidP="0078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DC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Ответственность сторон</w:t>
      </w:r>
    </w:p>
    <w:p w:rsidR="00784CC5" w:rsidRPr="00DC4588" w:rsidRDefault="00784CC5" w:rsidP="0078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настоящему Договору Стороны несут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предусмотренную законодательством Российской Федерации и Договором.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услуги, Заказчик вправе по своему выбору:</w:t>
      </w:r>
      <w:proofErr w:type="gramEnd"/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84CC5" w:rsidRPr="00FD2023" w:rsidRDefault="00784CC5" w:rsidP="00FD2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Расторгнуть договор.</w:t>
      </w:r>
    </w:p>
    <w:p w:rsidR="00784CC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ействи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оговора</w:t>
      </w:r>
      <w:r w:rsidR="0074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со дня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заключения Сторонами и действует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« 31 »          мая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2019</w:t>
      </w:r>
      <w:r w:rsidRPr="00902D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г.</w:t>
      </w:r>
    </w:p>
    <w:p w:rsidR="00784CC5" w:rsidRDefault="00784CC5" w:rsidP="00784CC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CC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Заключительные положения</w:t>
      </w:r>
    </w:p>
    <w:p w:rsidR="00784CC5" w:rsidRPr="00B27E48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Сведения, указанные в настоящем Договоре, соответствуют информации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азмещенной на официальном сайте Исполнителя в сети «Интернет» на дату заключения настоящего Договора.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Под периодом предоставления образовательной услуги (периодом обучения)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понимается промежуток времени с даты издания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 по оказанию дополнительной образовательной услуги до даты издания приказа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 обучения или отчисления Обучающегося из группы по оказанию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образовательной услуги.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</w:t>
      </w:r>
      <w:r w:rsidRPr="005258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двух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784CC5" w:rsidRPr="00AA4FCB" w:rsidRDefault="00784CC5" w:rsidP="00AA4FCB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9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Адреса и реквизиты сторон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Style w:val="a3"/>
        <w:tblW w:w="1092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28"/>
        <w:gridCol w:w="4123"/>
        <w:gridCol w:w="2977"/>
      </w:tblGrid>
      <w:tr w:rsidR="00784CC5" w:rsidTr="009532B6">
        <w:tc>
          <w:tcPr>
            <w:tcW w:w="3828" w:type="dxa"/>
          </w:tcPr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AA4FCB" w:rsidRPr="00AA4FCB" w:rsidRDefault="00AA4FCB" w:rsidP="00AA4FCB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 образовательной</w:t>
            </w:r>
            <w:r w:rsidRPr="00AA4F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организации:</w:t>
            </w: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4FCB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муниципальное автономное дошкольное образовательное учреждение города Ростова-на-Дону «Детский сад № 272»</w:t>
            </w:r>
            <w:r w:rsidRPr="00AA4FC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,</w:t>
            </w: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адрес:</w:t>
            </w:r>
            <w:r w:rsidRPr="00AA4F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4FCB">
              <w:rPr>
                <w:rFonts w:ascii="Calibri" w:eastAsia="Calibri" w:hAnsi="Calibri" w:cs="Times New Roman"/>
                <w:lang w:eastAsia="ru-RU"/>
              </w:rPr>
              <w:br/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344092 г. Ростов-на-Дону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br/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пр. Космонавтов, 19/1</w:t>
            </w:r>
          </w:p>
          <w:p w:rsidR="00AA4FCB" w:rsidRPr="00AA4FCB" w:rsidRDefault="00AA4FCB" w:rsidP="00AA4FCB">
            <w:pPr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Pr="00AA4FC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(863)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47-95-15</w:t>
            </w:r>
          </w:p>
          <w:p w:rsidR="00AA4FCB" w:rsidRPr="00AA4FCB" w:rsidRDefault="00AA4FCB" w:rsidP="00AA4FCB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4F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Фактический адрес:</w:t>
            </w: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344092 г. Ростов-на-Дону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br/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пр. Космонавтов, 19/1</w:t>
            </w:r>
          </w:p>
          <w:p w:rsidR="00AA4FCB" w:rsidRPr="00AA4FCB" w:rsidRDefault="00AA4FCB" w:rsidP="00AA4FCB">
            <w:pPr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Pr="00AA4FC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(863)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47-95-15</w:t>
            </w:r>
          </w:p>
          <w:p w:rsidR="00AA4FCB" w:rsidRPr="00AA4FCB" w:rsidRDefault="00AA4FCB" w:rsidP="00AA4FCB">
            <w:pPr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</w:t>
            </w:r>
          </w:p>
          <w:p w:rsidR="00AA4FCB" w:rsidRPr="00AA4FCB" w:rsidRDefault="00AA4FCB" w:rsidP="00AA4FCB">
            <w:pPr>
              <w:spacing w:after="16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40701810860151000008                        ОТДЕЛЕНИЕ РОСТОВА - НА – ДОНУ</w:t>
            </w:r>
            <w:r w:rsidRPr="00AA4FCB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</w:t>
            </w:r>
            <w:r w:rsidRPr="00AA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Ростов-на-Дону </w:t>
            </w:r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AA4FCB">
              <w:rPr>
                <w:rFonts w:ascii="Calibri" w:eastAsia="Calibri" w:hAnsi="Calibri" w:cs="Times New Roman"/>
                <w:bCs/>
                <w:sz w:val="18"/>
                <w:szCs w:val="18"/>
              </w:rPr>
              <w:br/>
            </w:r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Отдел УФК по Ростовской области</w:t>
            </w:r>
            <w:r w:rsidRPr="00AA4FCB">
              <w:rPr>
                <w:rFonts w:ascii="Calibri" w:eastAsia="Calibri" w:hAnsi="Calibri" w:cs="Times New Roman"/>
                <w:sz w:val="18"/>
                <w:szCs w:val="18"/>
              </w:rPr>
              <w:t xml:space="preserve">   </w:t>
            </w:r>
          </w:p>
          <w:p w:rsidR="00AA4FCB" w:rsidRPr="00AA4FCB" w:rsidRDefault="00AA4FCB" w:rsidP="00AA4FCB">
            <w:pPr>
              <w:spacing w:after="16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A4FCB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proofErr w:type="gramEnd"/>
            <w:r w:rsidRPr="00AA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/с 30586Щ04690              </w:t>
            </w:r>
          </w:p>
          <w:p w:rsidR="00AA4FCB" w:rsidRPr="00AA4FCB" w:rsidRDefault="00AA4FCB" w:rsidP="00AA4FCB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A4F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AA4FC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A4F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уполномоченного представителя</w:t>
            </w:r>
            <w:r w:rsidRPr="00AA4FCB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Исполнителя: </w:t>
            </w:r>
            <w:r w:rsidRPr="00AA4FCB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                             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МАДОУ № 272</w:t>
            </w: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/ 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Берлизова Г.А.</w:t>
            </w:r>
            <w:r w:rsidRPr="00AA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  <w:p w:rsidR="00784CC5" w:rsidRPr="002E40A2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3" w:type="dxa"/>
          </w:tcPr>
          <w:p w:rsidR="00784CC5" w:rsidRPr="00973417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  <w:r w:rsidRPr="00717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: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П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аспортные данные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(с указанием 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784CC5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  <w:tc>
          <w:tcPr>
            <w:tcW w:w="2977" w:type="dxa"/>
          </w:tcPr>
          <w:p w:rsidR="00784CC5" w:rsidRPr="0019664E" w:rsidRDefault="00784CC5" w:rsidP="009532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</w:t>
            </w:r>
            <w:r w:rsidRPr="00196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CC5" w:rsidRDefault="00784CC5" w:rsidP="009532B6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(с указанием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</w:t>
            </w:r>
          </w:p>
          <w:p w:rsidR="00784CC5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4CC5" w:rsidRPr="0019664E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</w:tr>
    </w:tbl>
    <w:p w:rsidR="00253284" w:rsidRPr="00784CC5" w:rsidRDefault="00784CC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A"/>
          <w:lang w:eastAsia="ru-RU"/>
        </w:rPr>
      </w:pP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получении 2 экземпляра Заказчиком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 /_______________________</w:t>
      </w:r>
      <w:r w:rsidRPr="0090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____/</w:t>
      </w:r>
    </w:p>
    <w:sectPr w:rsidR="00253284" w:rsidRPr="00784CC5" w:rsidSect="00AA4F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38"/>
    <w:rsid w:val="000F1F5D"/>
    <w:rsid w:val="00371478"/>
    <w:rsid w:val="003F2663"/>
    <w:rsid w:val="006052D1"/>
    <w:rsid w:val="00740BDF"/>
    <w:rsid w:val="00784CC5"/>
    <w:rsid w:val="00993B57"/>
    <w:rsid w:val="00A140E9"/>
    <w:rsid w:val="00AA4DDC"/>
    <w:rsid w:val="00AA4FCB"/>
    <w:rsid w:val="00B77CB5"/>
    <w:rsid w:val="00BF26F4"/>
    <w:rsid w:val="00C34F38"/>
    <w:rsid w:val="00D724A3"/>
    <w:rsid w:val="00D97313"/>
    <w:rsid w:val="00E87AF4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8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C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8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5102013-n-1185/" TargetMode="External"/><Relationship Id="rId5" Type="http://schemas.openxmlformats.org/officeDocument/2006/relationships/hyperlink" Target="http://legalacts.ru/doc/273_FZ-ob-obrazovanii/glava-4/statja-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Коваленко</cp:lastModifiedBy>
  <cp:revision>10</cp:revision>
  <dcterms:created xsi:type="dcterms:W3CDTF">2018-09-17T13:27:00Z</dcterms:created>
  <dcterms:modified xsi:type="dcterms:W3CDTF">2019-01-12T21:22:00Z</dcterms:modified>
</cp:coreProperties>
</file>