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41" w:rsidRDefault="00D11341" w:rsidP="00321D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>ДОГОВОР ОБ ОБРАЗОВАНИИ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между </w:t>
      </w:r>
      <w:r w:rsidRPr="00700864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муниципальным автономным дошкольным образовательным учреждением города Ростова-на-Дону</w:t>
      </w:r>
      <w:r w:rsidR="00760B24" w:rsidRPr="00700864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0864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«Детский сад № 272»</w:t>
      </w:r>
      <w:r w:rsidR="00760B24"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родителями (законными представителями) несовершеннолетнего обучающегося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Ростов-на-Дону                      «_____»________________20____г.                         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муниципальное автономное дошкольное образовательное учреждение </w:t>
      </w:r>
      <w:r>
        <w:rPr>
          <w:rStyle w:val="3Corbe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города Ростова-на-Дону «Детский сад № 272»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дошкольное образовательное учреждение, </w:t>
      </w:r>
      <w:r>
        <w:rPr>
          <w:rStyle w:val="11"/>
          <w:rFonts w:eastAsiaTheme="minorHAnsi"/>
          <w:sz w:val="24"/>
          <w:szCs w:val="24"/>
          <w:u w:val="none"/>
        </w:rPr>
        <w:t>МАДОУ № 272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основании лицензии на осуществление образовательной деятельности</w:t>
      </w:r>
      <w:r w:rsidR="007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срок действия - бессрочно, выданной Региональной службой по надзору и контролю в сфере образования Ростовской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области,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лице </w:t>
      </w:r>
      <w:r>
        <w:rPr>
          <w:rStyle w:val="11"/>
          <w:rFonts w:eastAsiaTheme="minorHAnsi"/>
          <w:sz w:val="24"/>
          <w:szCs w:val="24"/>
          <w:u w:val="none"/>
        </w:rPr>
        <w:t xml:space="preserve">заведующего </w:t>
      </w:r>
      <w:proofErr w:type="spellStart"/>
      <w:r>
        <w:rPr>
          <w:rStyle w:val="11"/>
          <w:rFonts w:eastAsiaTheme="minorHAnsi"/>
          <w:sz w:val="24"/>
          <w:szCs w:val="24"/>
          <w:u w:val="none"/>
        </w:rPr>
        <w:t>Берлизовой</w:t>
      </w:r>
      <w:proofErr w:type="spellEnd"/>
      <w:r>
        <w:rPr>
          <w:rStyle w:val="11"/>
          <w:rFonts w:eastAsiaTheme="minorHAnsi"/>
          <w:sz w:val="24"/>
          <w:szCs w:val="24"/>
          <w:u w:val="none"/>
        </w:rPr>
        <w:t xml:space="preserve"> Галины Анатольевны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действую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щего на основании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приказа о назначении </w:t>
      </w:r>
      <w:r w:rsidR="00070645" w:rsidRPr="00A62BB7">
        <w:rPr>
          <w:rFonts w:ascii="Times New Roman" w:hAnsi="Times New Roman" w:cs="Times New Roman"/>
          <w:color w:val="000000"/>
          <w:sz w:val="24"/>
          <w:szCs w:val="24"/>
        </w:rPr>
        <w:t>№ УОПР-</w:t>
      </w:r>
      <w:r w:rsidR="0048681C">
        <w:rPr>
          <w:rFonts w:ascii="Times New Roman" w:hAnsi="Times New Roman" w:cs="Times New Roman"/>
          <w:color w:val="000000"/>
          <w:sz w:val="24"/>
          <w:szCs w:val="24"/>
        </w:rPr>
        <w:t>318</w:t>
      </w:r>
      <w:r w:rsidR="00070645" w:rsidRPr="00A62BB7">
        <w:rPr>
          <w:rFonts w:ascii="Times New Roman" w:hAnsi="Times New Roman" w:cs="Times New Roman"/>
          <w:color w:val="000000"/>
          <w:sz w:val="24"/>
          <w:szCs w:val="24"/>
        </w:rPr>
        <w:t>-к от 1</w:t>
      </w:r>
      <w:r w:rsidR="00697B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0645" w:rsidRPr="00A62BB7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48681C">
        <w:rPr>
          <w:rFonts w:ascii="Times New Roman" w:hAnsi="Times New Roman" w:cs="Times New Roman"/>
          <w:color w:val="000000"/>
          <w:sz w:val="24"/>
          <w:szCs w:val="24"/>
        </w:rPr>
        <w:t>22</w:t>
      </w:r>
      <w:bookmarkStart w:id="0" w:name="_GoBack"/>
      <w:bookmarkEnd w:id="0"/>
      <w:proofErr w:type="gramEnd"/>
      <w:r w:rsidRPr="00A62BB7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также Устава дошкольного образовательного учреждения, далее - Исполнитель, и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 и статус законного представителя несовершеннолетнего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 дальнейшем «Заказчик»,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интересах несовершеннолетнего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_____________________________________________________________________________, 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(Ф.И.О., дата рождения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адресу: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 места жительства ребенка с указанием индекса)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Предмет договора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 Форма обучения – очная.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2. Права сторон.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 </w:t>
      </w:r>
      <w:r>
        <w:rPr>
          <w:rStyle w:val="11"/>
          <w:rFonts w:eastAsiaTheme="minorHAnsi"/>
          <w:sz w:val="24"/>
          <w:szCs w:val="24"/>
          <w:u w:val="none"/>
        </w:rPr>
        <w:t>Права и обязанности Исполнителя: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Обязанности: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Style w:val="11"/>
          <w:rFonts w:eastAsiaTheme="minorHAnsi"/>
          <w:sz w:val="24"/>
          <w:szCs w:val="24"/>
          <w:u w:val="none"/>
        </w:rPr>
        <w:lastRenderedPageBreak/>
        <w:t xml:space="preserve">2.1.1.  Предоставлять возможность Заказчику ознакомится с Уставом МАДОУ № 272, осуществляющим уход, присмотр и </w:t>
      </w:r>
      <w:proofErr w:type="gramStart"/>
      <w:r>
        <w:rPr>
          <w:rStyle w:val="11"/>
          <w:rFonts w:eastAsiaTheme="minorHAnsi"/>
          <w:sz w:val="24"/>
          <w:szCs w:val="24"/>
          <w:u w:val="none"/>
        </w:rPr>
        <w:t>обучение по</w:t>
      </w:r>
      <w:proofErr w:type="gramEnd"/>
      <w:r>
        <w:rPr>
          <w:rStyle w:val="11"/>
          <w:rFonts w:eastAsiaTheme="minorHAnsi"/>
          <w:sz w:val="24"/>
          <w:szCs w:val="24"/>
          <w:u w:val="none"/>
        </w:rPr>
        <w:t xml:space="preserve"> образовательным программам дошкольного образования; лицензией на осуществление образовательной деятельности; основной общеобразовательной программой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Style w:val="11"/>
          <w:rFonts w:eastAsiaTheme="minorHAnsi"/>
          <w:sz w:val="24"/>
          <w:szCs w:val="24"/>
          <w:u w:val="none"/>
        </w:rPr>
        <w:t>; другими документами, регламентирующими организацию и осуществление образовательной деятельности, а также присмотра и ухода за ребенком.</w:t>
      </w:r>
    </w:p>
    <w:p w:rsidR="00D11341" w:rsidRDefault="00D11341" w:rsidP="00D1134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2.1.2. Зачислить ребёнка в группу №_______ на основании _____________________________________________________________________________ 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защиту прав ребёнка в соответствии с законодательством РФ.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2.1.4. Соблюдать конфиденциальность персональных данных ребенка, родителей (законных представителей), предоставляемых родителями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обработки, регистрации и дальнейшего использования. (Приложение 1 к Договору об образовании).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2.1.5. Обеспечивать охрану жизни и укрепление физического и психического здоровья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бёнка, в том числе его эмоционального благополучия; обеспечить: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равные возможности для полноценного развития ребенка в период дошкольного детства,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образовательной среды, гарантирующей социальную ситуацию развития для участников образовательных отношений,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развитие ребенка в соответствии с его возрастными и индивидуальными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стями на основе Образовательной программы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формирование общей культуры личности ребенка, развитие его социальных,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психолого-педагогическую поддержку семьи и повышение компетентности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телей (законных представителей) ребенка в вопросах его развития, образования, охраны и укрепления здоровья,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развивающей пространственной предметной среды (помещения, игруш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условия для развития творческих способностей, познавательных интересов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знавательных действий ребенка в различных видах деятельности;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поддержку родителей (законных представителей) в воспитании ребенка, в укреп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лении его здоровья, вовлечение семью непосредственно в образовательную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тельность.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2.1.6. Обучать ребёнка по Образовательной программе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 соответствии с ФГОС дошкольного образования, при максимально допусти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мом объёме образовательной нагрузки в соответствии с санитарно-эпидемиологическими правилами и нормативами.</w:t>
      </w:r>
    </w:p>
    <w:p w:rsidR="00D11341" w:rsidRDefault="008450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2.1.7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Обеспечивать ребёнка необходимым сбалансированным питанием в соответствии с режимом дня.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Сохранять место за ребёнком в случае его болезни, санаторно-курортного лечения; карантина; отпуска или временного отсутствия Заказчика по уважительным причинам (болезнь, командировка, прочее), а также в летний период, сроком до 45 дней.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2.1.9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Переводить ребенка в следующую возрастную группу в период комплектования в установленном порядке.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2.1.10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</w:t>
      </w:r>
      <w:r w:rsidR="00845041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 (по внешним,  видимым признакам).</w:t>
      </w:r>
    </w:p>
    <w:p w:rsidR="004414E3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2.1.12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Передавать ребенка совершеннолетним лицам, родственникам, указанным в заявлении роди</w:t>
      </w:r>
      <w:r w:rsidR="004414E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телей (законных представителей).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2.1.13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Права: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2.1.14. В целях индивидуализации образования по согласованию с родителями (законным представителем) осуществлять педагогическую диагностику (оценку индивидуального развития ребенка).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2.1.15. Предоставлять ребёнку платные образовательные услуги в соответствии с договором об оказании платных образовательных услуг.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2.1.16. Устанавливать график посещения ребенком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учреждения: 12 часов - с 7.00 до 19.00 часов с понедельника по пятницу. Прием детей осуществляется с 7.00 до 8.00 часов. Выходные дни дошкольного образовательного учреждения: суббота, воскресенье.</w:t>
      </w:r>
    </w:p>
    <w:p w:rsidR="008450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Права и обязанности Заказчика:</w:t>
      </w:r>
    </w:p>
    <w:p w:rsidR="00845041" w:rsidRPr="00EC3A3E" w:rsidRDefault="00845041" w:rsidP="00845041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3A3E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Обязанности: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2.2.1. Предоставлять необходимые для зачисления и пребывания ребенка документы, установленные требованиями действующего законодательства.</w:t>
      </w:r>
    </w:p>
    <w:p w:rsidR="00592640" w:rsidRDefault="00592640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2.2.2. На весь период обучения в дошкольном образовательном учреждении у воспитанника должна быть регистрация на территории муниципального образования город Ростов-на-Дону.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Устав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Лично передавать и забирать ребёнка у воспитателя, не передоверяя ребёнка лицам, не достигшим 18- летнего возраста. Предоставлять в дошкольное образовательное учреждение письменное заявление</w:t>
      </w:r>
      <w:r w:rsidR="00441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совершеннолетних лиц, родственников, имеющих право забирать ребенка из детского сада.</w:t>
      </w:r>
    </w:p>
    <w:p w:rsidR="004414E3" w:rsidRDefault="004414E3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Проявлять уважение к педагогам, администрации и техническому персоналу Исполнителя. Не допускать физического и психического насилия, оскорбительных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заявлений относительно своего ребёнка, других детей, их родителей и сотрудников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Приводить ребёнка в опрятном виде, со сменной одеждой, обувью, без признаков болезни и недомогания.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Своевременно информировать Исполнителя о предстоящем отсутствии ребенка, его заболеваниях, иных причинах: в первый день болезни, отсутствия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утром до 8.00 часов, перед выходом ребенка  - до 11.00 часов за 1 день до выхода.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 медицинского учреждения установленного образца с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занием причины отсутствия ребёнка по болезни или длительного отсутствия (5 и более дней).</w:t>
      </w:r>
    </w:p>
    <w:p w:rsidR="00D11341" w:rsidRDefault="00EC3A3E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EC6F6E" w:rsidRDefault="00845041" w:rsidP="0084504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6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Права: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Взаимодействовать с Исполнителем по вопросам образования ребёнка, принимать непосредственное участие в образовательной деятельности. Принимать участие в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организации и проведении совместных мероприятий с детьми в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 (утренники, развлечения, физкультурные праздники, досуг, дни здоровья и др.).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Знакомиться с содержанием основной общеобразовательной программы дошколь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ного образования,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Вносить предложения по улучшению работы с детьми в рамках реализации основ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общеобразовательной программы дошкольного образования и по организации допол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нительных образовательных услуг в дошкольном образовательном учреждении.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договором об оказании платных дополнительных образовательных услуг.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Получать информацию </w:t>
      </w:r>
      <w:proofErr w:type="gramStart"/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proofErr w:type="gramEnd"/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всех видах планируемых диагностических обследований (психологических, психолого-педагогических) ребенка, давать согласие на их проведение и принимать в них участие, получать информацию о результатах проведенных обследо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ваний. (Приложение 2 к Договору об образовании).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Представлять письменное заявление о сохранении места в дошкольном образовательном учреждении на время отсутствия ребёнка по причинам санаторно-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курортного ле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чения, отпуска, командировки, в иных случаях по со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гласованию с Исполнителем. 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</w:t>
      </w:r>
      <w:r w:rsidR="00592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Заслушивать отчёты заведующего дошкольным образовательным учреждением и пе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дагогов о работе с детьми в группе.</w:t>
      </w:r>
    </w:p>
    <w:p w:rsidR="00D11341" w:rsidRDefault="00D11341" w:rsidP="00D11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C0DB2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дошкольном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вательном учреждении в срок до 15 числа текущего месяца, из расчета  </w:t>
      </w:r>
      <w:r w:rsidR="002A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56 руб. 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день для детей в возрасте до трех лет, </w:t>
      </w:r>
      <w:r w:rsidR="002A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67 руб. 68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день для детей в возрасте от трех до семи лет.</w:t>
      </w:r>
    </w:p>
    <w:p w:rsidR="00CE0650" w:rsidRDefault="00CE0650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8C0D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родительская плата не взимается.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  <w:r w:rsidR="00CE06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Оплата производится за фактическое пребывание ребенка в дошкольном учреждении, путем перечисления денежных средств на  счет Исполнителя в Банк.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4. Ответственность за неисполнение или ненадлежащее исполнение</w:t>
      </w:r>
    </w:p>
    <w:p w:rsidR="00D11341" w:rsidRDefault="00D11341" w:rsidP="00D11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обязательств по договору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 За неисполнение либо ненадлежащее исполнение обязательств по настоящему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вору Стороны несут ответственность в соответствии законодательством Российской Федерации и настоящим Договором.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Все споры между Исполнителем и Заказчиком решаются путем переговоров, а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чае невозможности достижения договорённости - в судебном порядке в соответствии с законодательством Российской Федерации.</w:t>
      </w:r>
    </w:p>
    <w:p w:rsidR="00D11341" w:rsidRDefault="00D11341" w:rsidP="00D11341">
      <w:pPr>
        <w:widowControl w:val="0"/>
        <w:tabs>
          <w:tab w:val="left" w:pos="284"/>
        </w:tabs>
        <w:spacing w:after="399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5. Основания изменения и расторжения договора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Условия, на которых заключен настоящий договор, могут быть изменены либо по со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глашению сторон, либо в соответствии с законодательством Российской Федерации.</w:t>
      </w:r>
    </w:p>
    <w:p w:rsidR="00D11341" w:rsidRDefault="00D11341" w:rsidP="00D113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Все изменения в настоящий договор составляются в письменном виде (дополнительные соглашения о внесении изменений и дополнений, уведомления и пр.) и являются неотъемлемой частью договора.</w:t>
      </w:r>
    </w:p>
    <w:p w:rsidR="00D11341" w:rsidRDefault="00D11341" w:rsidP="00D11341">
      <w:pPr>
        <w:widowControl w:val="0"/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5.3. 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расторгнут по основаниям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действующим законодательством, Уставом и локальными актами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6. Заключительные положения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6.1. </w:t>
      </w:r>
      <w:r w:rsidR="00BD002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освоения образовательной программы в соответствии с лицензией на осуществление образовательной деятельности составляет 5 лет. 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родолжи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тельность обучения на момент приема составляет______ лет</w:t>
      </w:r>
      <w:proofErr w:type="gramStart"/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 периодом предоставления образовательных услуг (периодом обучения)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ется промежуток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приказа о зачислении ребенка в дошкольное образовательное учреждение, до даты издания приказа об окончании обучения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числения ребенка из дошкольного образовательного учреждения.</w:t>
      </w:r>
    </w:p>
    <w:p w:rsidR="00D11341" w:rsidRDefault="00D11341" w:rsidP="00D11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6.3. Стороны по взаимному согласию вправе дополнить настоящий договор иными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виями.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6.5. </w:t>
      </w:r>
      <w:r>
        <w:rPr>
          <w:rFonts w:ascii="Times New Roman" w:eastAsia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7. Действие договора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7.1. Срок действия договора с _____________________г.  по 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8. Реквизиты и подписи сторон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6"/>
        <w:gridCol w:w="4724"/>
      </w:tblGrid>
      <w:tr w:rsidR="00D11341" w:rsidTr="00D11341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D11341" w:rsidRDefault="00D11341"/>
          <w:p w:rsidR="00D11341" w:rsidRDefault="00D1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</w:t>
            </w:r>
            <w:r>
              <w:rPr>
                <w:sz w:val="24"/>
                <w:szCs w:val="24"/>
              </w:rPr>
              <w:br/>
              <w:t>образовательное учреждение города Ростова-на-Дону «Детский сад № 272»</w:t>
            </w:r>
            <w:r>
              <w:rPr>
                <w:sz w:val="24"/>
                <w:szCs w:val="24"/>
              </w:rPr>
              <w:br/>
              <w:t>Юридический адрес: 344092, г. Ростов-на-Дону, пр. Космонавтов, 19/1</w:t>
            </w:r>
          </w:p>
          <w:p w:rsidR="00D11341" w:rsidRDefault="00D113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="0034280F">
              <w:rPr>
                <w:rFonts w:ascii="Times New Roman" w:hAnsi="Times New Roman" w:cs="Times New Roman"/>
                <w:sz w:val="24"/>
                <w:szCs w:val="24"/>
              </w:rPr>
              <w:t>344092</w:t>
            </w:r>
            <w:r w:rsidR="002A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341" w:rsidRDefault="00D113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                                                                        </w:t>
            </w:r>
          </w:p>
          <w:p w:rsidR="00EF2745" w:rsidRDefault="00EF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="0034280F">
              <w:rPr>
                <w:sz w:val="24"/>
                <w:szCs w:val="24"/>
              </w:rPr>
              <w:t>Космонавтов 19/1</w:t>
            </w:r>
          </w:p>
          <w:p w:rsidR="00D11341" w:rsidRDefault="00FF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247-95-15</w:t>
            </w:r>
            <w:r w:rsidR="00D11341">
              <w:rPr>
                <w:sz w:val="24"/>
                <w:szCs w:val="24"/>
              </w:rPr>
              <w:br/>
              <w:t xml:space="preserve">Руководитель: </w:t>
            </w:r>
          </w:p>
          <w:p w:rsidR="00D11341" w:rsidRDefault="00D1134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Заведующий МАДОУ № 272</w:t>
            </w:r>
            <w:r>
              <w:rPr>
                <w:sz w:val="24"/>
                <w:szCs w:val="24"/>
              </w:rPr>
              <w:br/>
              <w:t xml:space="preserve">Берлизова Г.А. </w:t>
            </w:r>
            <w:r>
              <w:rPr>
                <w:sz w:val="24"/>
                <w:szCs w:val="24"/>
              </w:rPr>
              <w:br/>
              <w:t xml:space="preserve">Подпись ____________________________________ </w:t>
            </w:r>
          </w:p>
          <w:p w:rsidR="00D11341" w:rsidRDefault="00D11341">
            <w:r>
              <w:t>М.П.</w:t>
            </w:r>
          </w:p>
          <w:p w:rsidR="00D11341" w:rsidRDefault="00D11341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D11341" w:rsidRDefault="00D11341"/>
          <w:p w:rsidR="00D11341" w:rsidRDefault="00D11341">
            <w:pPr>
              <w:rPr>
                <w:sz w:val="22"/>
                <w:szCs w:val="22"/>
              </w:rPr>
            </w:pPr>
            <w:r>
              <w:t>Родитель _________________________________</w:t>
            </w:r>
          </w:p>
          <w:p w:rsidR="00D11341" w:rsidRDefault="00D11341">
            <w:pPr>
              <w:jc w:val="center"/>
            </w:pPr>
            <w:r>
              <w:t>Мать, отец, лицо их заменяющее</w:t>
            </w:r>
          </w:p>
          <w:p w:rsidR="00D11341" w:rsidRDefault="00D11341">
            <w:pPr>
              <w:jc w:val="both"/>
            </w:pPr>
            <w:r>
              <w:t>Паспорт: 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Адрес: 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Моб. тел. _________________________________</w:t>
            </w:r>
          </w:p>
          <w:p w:rsidR="00D11341" w:rsidRDefault="00D11341">
            <w:pPr>
              <w:jc w:val="both"/>
            </w:pPr>
            <w:r>
              <w:t>Моб. тел. _________________________________</w:t>
            </w:r>
          </w:p>
          <w:p w:rsidR="00D11341" w:rsidRDefault="00D11341">
            <w:pPr>
              <w:spacing w:line="276" w:lineRule="auto"/>
              <w:jc w:val="both"/>
            </w:pPr>
            <w:r>
              <w:t>Подпись __________________________________</w:t>
            </w:r>
          </w:p>
        </w:tc>
      </w:tr>
    </w:tbl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Отметка о получении 2 экземпляра Заказчиком</w:t>
      </w: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Дата  __________________</w:t>
      </w:r>
    </w:p>
    <w:p w:rsidR="00FF7603" w:rsidRPr="002B4A4E" w:rsidRDefault="00D11341" w:rsidP="002B4A4E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Подпись _______________  /___________________________/</w:t>
      </w:r>
    </w:p>
    <w:sectPr w:rsidR="00FF7603" w:rsidRPr="002B4A4E" w:rsidSect="00F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8D7"/>
    <w:multiLevelType w:val="multilevel"/>
    <w:tmpl w:val="8D403A0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1"/>
    <w:rsid w:val="00034429"/>
    <w:rsid w:val="00070645"/>
    <w:rsid w:val="00121E0A"/>
    <w:rsid w:val="002A4F4C"/>
    <w:rsid w:val="002B4A4E"/>
    <w:rsid w:val="00321DFE"/>
    <w:rsid w:val="0034280F"/>
    <w:rsid w:val="003C36C0"/>
    <w:rsid w:val="004414E3"/>
    <w:rsid w:val="0048681C"/>
    <w:rsid w:val="004E72FE"/>
    <w:rsid w:val="00592640"/>
    <w:rsid w:val="00697B12"/>
    <w:rsid w:val="00700864"/>
    <w:rsid w:val="00760B24"/>
    <w:rsid w:val="007D3724"/>
    <w:rsid w:val="00845041"/>
    <w:rsid w:val="008C0DB2"/>
    <w:rsid w:val="00A62BB7"/>
    <w:rsid w:val="00B457E8"/>
    <w:rsid w:val="00BD0021"/>
    <w:rsid w:val="00C860AC"/>
    <w:rsid w:val="00CE0650"/>
    <w:rsid w:val="00D11341"/>
    <w:rsid w:val="00D31ADD"/>
    <w:rsid w:val="00D56FD7"/>
    <w:rsid w:val="00E7607A"/>
    <w:rsid w:val="00E93FAE"/>
    <w:rsid w:val="00EC3A3E"/>
    <w:rsid w:val="00EC6F6E"/>
    <w:rsid w:val="00EF2745"/>
    <w:rsid w:val="00F01084"/>
    <w:rsid w:val="00F101C0"/>
    <w:rsid w:val="00F14040"/>
    <w:rsid w:val="00FF00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1341"/>
    <w:pPr>
      <w:spacing w:after="0" w:line="240" w:lineRule="auto"/>
    </w:pPr>
  </w:style>
  <w:style w:type="paragraph" w:customStyle="1" w:styleId="ConsPlusNormal">
    <w:name w:val="ConsPlusNormal"/>
    <w:rsid w:val="00D1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13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Corbel">
    <w:name w:val="Основной текст (3) + Corbel"/>
    <w:aliases w:val="8 pt,Не полужирный"/>
    <w:basedOn w:val="a0"/>
    <w:rsid w:val="00D1134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D1134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rsid w:val="00D1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1341"/>
    <w:pPr>
      <w:spacing w:after="0" w:line="240" w:lineRule="auto"/>
    </w:pPr>
  </w:style>
  <w:style w:type="paragraph" w:customStyle="1" w:styleId="ConsPlusNormal">
    <w:name w:val="ConsPlusNormal"/>
    <w:rsid w:val="00D1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13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Corbel">
    <w:name w:val="Основной текст (3) + Corbel"/>
    <w:aliases w:val="8 pt,Не полужирный"/>
    <w:basedOn w:val="a0"/>
    <w:rsid w:val="00D1134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D1134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rsid w:val="00D1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13AE-AEF6-43DF-891B-C7AAFC4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Коваленко</cp:lastModifiedBy>
  <cp:revision>20</cp:revision>
  <cp:lastPrinted>2023-01-30T12:20:00Z</cp:lastPrinted>
  <dcterms:created xsi:type="dcterms:W3CDTF">2019-04-19T14:27:00Z</dcterms:created>
  <dcterms:modified xsi:type="dcterms:W3CDTF">2023-01-30T12:22:00Z</dcterms:modified>
</cp:coreProperties>
</file>